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46C94" w14:textId="389CEB85" w:rsidR="00965390" w:rsidRPr="006055AB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  <w:r w:rsidR="006055AB">
        <w:rPr>
          <w:bCs/>
        </w:rPr>
        <w:t xml:space="preserve"> </w:t>
      </w: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806"/>
        <w:gridCol w:w="1275"/>
        <w:gridCol w:w="1034"/>
        <w:gridCol w:w="2214"/>
        <w:gridCol w:w="1264"/>
      </w:tblGrid>
      <w:tr w:rsidR="006055AB" w:rsidRPr="00AA2A83" w14:paraId="7155641F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3B938" w14:textId="7704177E" w:rsidR="006055AB" w:rsidRPr="00AA2A83" w:rsidRDefault="006055AB" w:rsidP="00597FD5">
            <w:pPr>
              <w:tabs>
                <w:tab w:val="left" w:pos="567"/>
              </w:tabs>
              <w:spacing w:after="60"/>
            </w:pPr>
            <w:r w:rsidRPr="00AA2A83">
              <w:rPr>
                <w:b/>
                <w:bCs/>
              </w:rPr>
              <w:t xml:space="preserve">Студијски програм : </w:t>
            </w:r>
            <w:r w:rsidRPr="00AA2A83">
              <w:rPr>
                <w:bCs/>
              </w:rPr>
              <w:t xml:space="preserve">Мастер </w:t>
            </w:r>
            <w:r>
              <w:rPr>
                <w:bCs/>
              </w:rPr>
              <w:t>акад</w:t>
            </w:r>
            <w:r w:rsidR="00EE2041">
              <w:rPr>
                <w:bCs/>
                <w:lang w:val="sr-Cyrl-RS"/>
              </w:rPr>
              <w:t>е</w:t>
            </w:r>
            <w:r>
              <w:rPr>
                <w:bCs/>
              </w:rPr>
              <w:t>м</w:t>
            </w:r>
            <w:r w:rsidRPr="00AA2A83">
              <w:rPr>
                <w:bCs/>
              </w:rPr>
              <w:t>ске студије педагогије</w:t>
            </w:r>
          </w:p>
        </w:tc>
      </w:tr>
      <w:tr w:rsidR="006055AB" w:rsidRPr="00AA2A83" w14:paraId="2DBD8BD4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EDDBD" w14:textId="77777777" w:rsidR="006055AB" w:rsidRPr="00AA2A83" w:rsidRDefault="006055AB" w:rsidP="00597FD5">
            <w:pPr>
              <w:tabs>
                <w:tab w:val="left" w:pos="567"/>
              </w:tabs>
              <w:spacing w:after="60"/>
            </w:pPr>
            <w:r w:rsidRPr="00AA2A83">
              <w:rPr>
                <w:b/>
                <w:bCs/>
              </w:rPr>
              <w:t xml:space="preserve">Назив предмета: </w:t>
            </w:r>
            <w:r w:rsidRPr="00AA2A83">
              <w:t>Предмет мастер завршног рада</w:t>
            </w:r>
          </w:p>
        </w:tc>
      </w:tr>
      <w:tr w:rsidR="006055AB" w:rsidRPr="00AA2A83" w14:paraId="27CF71AA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A1AB5" w14:textId="51469401" w:rsidR="006055AB" w:rsidRPr="00AA2A83" w:rsidRDefault="006055AB" w:rsidP="006055AB">
            <w:pPr>
              <w:tabs>
                <w:tab w:val="left" w:pos="567"/>
              </w:tabs>
              <w:spacing w:after="60"/>
            </w:pPr>
            <w:r w:rsidRPr="00AA2A83">
              <w:rPr>
                <w:b/>
                <w:bCs/>
              </w:rPr>
              <w:t xml:space="preserve">Наставник/наставници: </w:t>
            </w:r>
            <w:r>
              <w:rPr>
                <w:lang w:val="sr-Cyrl-RS"/>
              </w:rPr>
              <w:t>С</w:t>
            </w:r>
            <w:r w:rsidRPr="00AA2A83">
              <w:t>ви наставници</w:t>
            </w:r>
          </w:p>
        </w:tc>
      </w:tr>
      <w:tr w:rsidR="006055AB" w:rsidRPr="00AA2A83" w14:paraId="5CCEC05C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84D6A" w14:textId="77777777" w:rsidR="006055AB" w:rsidRPr="00AA2A83" w:rsidRDefault="006055AB" w:rsidP="00597FD5">
            <w:pPr>
              <w:tabs>
                <w:tab w:val="left" w:pos="567"/>
              </w:tabs>
              <w:spacing w:after="60"/>
            </w:pPr>
            <w:r w:rsidRPr="00AA2A83">
              <w:rPr>
                <w:b/>
                <w:bCs/>
              </w:rPr>
              <w:t xml:space="preserve">Статус предмета: </w:t>
            </w:r>
            <w:r w:rsidRPr="00AA2A83">
              <w:rPr>
                <w:bCs/>
              </w:rPr>
              <w:t>Обавезни/Изборни</w:t>
            </w:r>
          </w:p>
        </w:tc>
      </w:tr>
      <w:tr w:rsidR="006055AB" w:rsidRPr="00AA2A83" w14:paraId="2CD972AF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675FF" w14:textId="77777777" w:rsidR="006055AB" w:rsidRPr="00AA2A83" w:rsidRDefault="006055AB" w:rsidP="00597FD5">
            <w:pPr>
              <w:tabs>
                <w:tab w:val="left" w:pos="567"/>
              </w:tabs>
              <w:spacing w:after="60"/>
            </w:pPr>
            <w:r w:rsidRPr="00AA2A83">
              <w:rPr>
                <w:b/>
                <w:bCs/>
              </w:rPr>
              <w:t xml:space="preserve">Број ЕСПБ: </w:t>
            </w:r>
            <w:r w:rsidRPr="00AA2A83">
              <w:t>6</w:t>
            </w:r>
          </w:p>
        </w:tc>
      </w:tr>
      <w:tr w:rsidR="006055AB" w:rsidRPr="00AA2A83" w14:paraId="0E08ED9B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5C26" w14:textId="77777777" w:rsidR="006055AB" w:rsidRPr="00AA2A83" w:rsidRDefault="006055AB" w:rsidP="00597FD5">
            <w:pPr>
              <w:tabs>
                <w:tab w:val="left" w:pos="567"/>
              </w:tabs>
              <w:spacing w:after="60"/>
            </w:pPr>
            <w:r w:rsidRPr="00AA2A83">
              <w:rPr>
                <w:b/>
                <w:bCs/>
              </w:rPr>
              <w:t xml:space="preserve">Услов: </w:t>
            </w:r>
            <w:r w:rsidRPr="00AA2A83">
              <w:t>Положени сви испити предвиђени програмом студија</w:t>
            </w:r>
          </w:p>
        </w:tc>
      </w:tr>
      <w:tr w:rsidR="006055AB" w:rsidRPr="00AA2A83" w14:paraId="3DF36114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2D3B8" w14:textId="77777777" w:rsidR="00383313" w:rsidRDefault="006055AB" w:rsidP="00597FD5">
            <w:pPr>
              <w:tabs>
                <w:tab w:val="left" w:pos="567"/>
              </w:tabs>
              <w:spacing w:after="60"/>
              <w:jc w:val="both"/>
            </w:pPr>
            <w:r w:rsidRPr="00AA2A83">
              <w:rPr>
                <w:b/>
                <w:bCs/>
              </w:rPr>
              <w:t>Циљ предмета</w:t>
            </w:r>
            <w:r w:rsidRPr="00AA2A83">
              <w:t xml:space="preserve"> </w:t>
            </w:r>
          </w:p>
          <w:p w14:paraId="079017F2" w14:textId="7F0E4D2F" w:rsidR="006055AB" w:rsidRPr="006055AB" w:rsidRDefault="00383313" w:rsidP="00597FD5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6055AB">
              <w:rPr>
                <w:lang w:val="sr-Cyrl-RS"/>
              </w:rPr>
              <w:t xml:space="preserve">етодолошко и стручно оспособљавање студената за самостални аналитичко-истраживачки рад, самостално научноистраживачко деловање у области педагогије кроз развијање знања, вештина и компетенција неопходних за планирање, организацију и реализацију </w:t>
            </w:r>
            <w:r>
              <w:rPr>
                <w:lang w:val="sr-Cyrl-RS"/>
              </w:rPr>
              <w:t xml:space="preserve">нацрта </w:t>
            </w:r>
            <w:r w:rsidR="006055AB">
              <w:rPr>
                <w:lang w:val="sr-Cyrl-RS"/>
              </w:rPr>
              <w:t>истраживања мастер рада.</w:t>
            </w:r>
          </w:p>
        </w:tc>
      </w:tr>
      <w:tr w:rsidR="006055AB" w:rsidRPr="00AA2A83" w14:paraId="1979E5B1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3308A" w14:textId="2F72C071" w:rsidR="006055AB" w:rsidRPr="00AA2A83" w:rsidRDefault="006055AB" w:rsidP="00383313">
            <w:pPr>
              <w:tabs>
                <w:tab w:val="left" w:pos="567"/>
              </w:tabs>
              <w:spacing w:after="60"/>
              <w:jc w:val="both"/>
            </w:pPr>
            <w:r w:rsidRPr="00AA2A83">
              <w:rPr>
                <w:b/>
                <w:bCs/>
              </w:rPr>
              <w:t>Исход предмета</w:t>
            </w:r>
            <w:r w:rsidRPr="00AA2A83">
              <w:t xml:space="preserve"> усмерен је </w:t>
            </w:r>
            <w:r w:rsidRPr="00AA2A83">
              <w:rPr>
                <w:color w:val="000000"/>
              </w:rPr>
              <w:t>оспособљавање студ</w:t>
            </w:r>
            <w:r w:rsidR="00433B25">
              <w:rPr>
                <w:color w:val="000000"/>
                <w:lang w:val="sr-Cyrl-RS"/>
              </w:rPr>
              <w:t>е</w:t>
            </w:r>
            <w:r w:rsidR="00433B25">
              <w:rPr>
                <w:color w:val="000000"/>
              </w:rPr>
              <w:t xml:space="preserve">ната </w:t>
            </w:r>
            <w:r w:rsidR="00433B25">
              <w:rPr>
                <w:color w:val="000000"/>
                <w:lang w:val="sr-Cyrl-RS"/>
              </w:rPr>
              <w:t>за</w:t>
            </w:r>
            <w:r w:rsidRPr="00AA2A83">
              <w:rPr>
                <w:color w:val="000000"/>
              </w:rPr>
              <w:t>:</w:t>
            </w:r>
            <w:r w:rsidR="00383313">
              <w:rPr>
                <w:color w:val="000000"/>
                <w:lang w:val="sr-Cyrl-RS"/>
              </w:rPr>
              <w:t xml:space="preserve"> </w:t>
            </w:r>
            <w:r w:rsidRPr="00AA2A83">
              <w:rPr>
                <w:color w:val="000000"/>
              </w:rPr>
              <w:t xml:space="preserve">идентификовање и правилно дефинисање </w:t>
            </w:r>
            <w:r w:rsidR="00383313">
              <w:rPr>
                <w:color w:val="000000"/>
                <w:lang w:val="sr-Cyrl-RS"/>
              </w:rPr>
              <w:t>п</w:t>
            </w:r>
            <w:r w:rsidRPr="00AA2A83">
              <w:rPr>
                <w:color w:val="000000"/>
              </w:rPr>
              <w:t>роблема и предмета истраживања;</w:t>
            </w:r>
            <w:r w:rsidR="00383313">
              <w:rPr>
                <w:color w:val="000000"/>
                <w:lang w:val="sr-Cyrl-RS"/>
              </w:rPr>
              <w:t xml:space="preserve"> </w:t>
            </w:r>
            <w:r w:rsidRPr="00AA2A83">
              <w:rPr>
                <w:color w:val="000000"/>
              </w:rPr>
              <w:t>образлагање значаја истраживања изабраног проблема; адекватну селекцију релевантне стручне и научне литературе;</w:t>
            </w:r>
            <w:r w:rsidR="00383313">
              <w:rPr>
                <w:color w:val="000000"/>
                <w:lang w:val="sr-Cyrl-RS"/>
              </w:rPr>
              <w:t xml:space="preserve"> </w:t>
            </w:r>
            <w:r w:rsidRPr="00AA2A83">
              <w:rPr>
                <w:color w:val="000000"/>
              </w:rPr>
              <w:t>функционално коришћење прикупљених извора у циљу креирања теоријског оквира рада;</w:t>
            </w:r>
            <w:r w:rsidR="00383313">
              <w:rPr>
                <w:color w:val="000000"/>
                <w:lang w:val="sr-Cyrl-RS"/>
              </w:rPr>
              <w:t xml:space="preserve"> </w:t>
            </w:r>
            <w:r w:rsidRPr="00AA2A83">
              <w:rPr>
                <w:color w:val="000000"/>
              </w:rPr>
              <w:t>прикупљање, приказивање, анали</w:t>
            </w:r>
            <w:r w:rsidR="00BC6619">
              <w:rPr>
                <w:color w:val="000000"/>
                <w:lang w:val="sr-Cyrl-RS"/>
              </w:rPr>
              <w:t>зу</w:t>
            </w:r>
            <w:r w:rsidRPr="00AA2A83">
              <w:rPr>
                <w:color w:val="000000"/>
              </w:rPr>
              <w:t xml:space="preserve"> и компарацију сродних истраживања дефинисаног проблема;</w:t>
            </w:r>
            <w:r w:rsidR="00383313">
              <w:rPr>
                <w:color w:val="000000"/>
                <w:lang w:val="sr-Cyrl-RS"/>
              </w:rPr>
              <w:t xml:space="preserve"> </w:t>
            </w:r>
            <w:r w:rsidRPr="00AA2A83">
              <w:rPr>
                <w:color w:val="000000"/>
                <w:spacing w:val="-12"/>
              </w:rPr>
              <w:t>израду нацрта истраживања са јасно дефинисаним елементима</w:t>
            </w:r>
            <w:r w:rsidR="00433B25">
              <w:rPr>
                <w:color w:val="000000"/>
                <w:spacing w:val="-12"/>
                <w:lang w:val="sr-Cyrl-RS"/>
              </w:rPr>
              <w:t xml:space="preserve">: </w:t>
            </w:r>
            <w:r w:rsidRPr="00AA2A83">
              <w:rPr>
                <w:color w:val="000000"/>
                <w:spacing w:val="-12"/>
              </w:rPr>
              <w:t>проблем, предмет, циљеви, задаци, хипотезе, варијабле, методе, технике и инструменти, карактеристике узорка и предвиђени начини обраде података.</w:t>
            </w:r>
          </w:p>
        </w:tc>
      </w:tr>
      <w:tr w:rsidR="006055AB" w:rsidRPr="00AA2A83" w14:paraId="020289D3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D7CAE" w14:textId="77777777" w:rsidR="006055AB" w:rsidRPr="00AA2A83" w:rsidRDefault="006055AB" w:rsidP="00597FD5">
            <w:pPr>
              <w:jc w:val="both"/>
              <w:rPr>
                <w:b/>
                <w:bCs/>
              </w:rPr>
            </w:pPr>
            <w:r w:rsidRPr="00AA2A83">
              <w:rPr>
                <w:b/>
                <w:bCs/>
              </w:rPr>
              <w:t>Садржај предмета</w:t>
            </w:r>
          </w:p>
          <w:p w14:paraId="11700EDA" w14:textId="6FFDFDD6" w:rsidR="00766DAA" w:rsidRPr="00AA2A83" w:rsidRDefault="00766DAA" w:rsidP="00766DAA">
            <w:pPr>
              <w:widowControl/>
              <w:jc w:val="both"/>
            </w:pPr>
            <w:r w:rsidRPr="00AA2A83">
              <w:rPr>
                <w:lang w:eastAsia="en-US"/>
              </w:rPr>
              <w:t>Студијски истраживачки рад обухвата све наставне и ваннаставне садржаје и активности које су у функцији непосредног ос</w:t>
            </w:r>
            <w:r w:rsidR="003A0F18">
              <w:rPr>
                <w:lang w:eastAsia="en-US"/>
              </w:rPr>
              <w:t>пособљавања студента за израду н</w:t>
            </w:r>
            <w:r w:rsidRPr="00AA2A83">
              <w:rPr>
                <w:lang w:eastAsia="en-US"/>
              </w:rPr>
              <w:t>ацрта мастер рада.</w:t>
            </w:r>
          </w:p>
          <w:p w14:paraId="61D57BED" w14:textId="6C3359C6" w:rsidR="00766DAA" w:rsidRDefault="00766DAA" w:rsidP="00766DAA">
            <w:pPr>
              <w:widowControl/>
              <w:tabs>
                <w:tab w:val="left" w:pos="567"/>
              </w:tabs>
              <w:spacing w:after="6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 сарадњи са ментором </w:t>
            </w:r>
            <w:r w:rsidRPr="00AA2A83">
              <w:rPr>
                <w:color w:val="000000"/>
                <w:lang w:eastAsia="en-US"/>
              </w:rPr>
              <w:t>студент врши избор проблема мастер рада, његово теоријско утемељивање и дефинисање методолошког оквира за ефикасно истраживање изабраног проблема. Сходно дефинисаном проблему и предмету истраживања у оквиру Студијског истраживачког рада студент спроводи св</w:t>
            </w:r>
            <w:r w:rsidR="003A0F18">
              <w:rPr>
                <w:color w:val="000000"/>
                <w:lang w:eastAsia="en-US"/>
              </w:rPr>
              <w:t>рсисходне кораке припреме н</w:t>
            </w:r>
            <w:bookmarkStart w:id="0" w:name="_GoBack"/>
            <w:bookmarkEnd w:id="0"/>
            <w:r w:rsidRPr="00AA2A83">
              <w:rPr>
                <w:color w:val="000000"/>
                <w:lang w:eastAsia="en-US"/>
              </w:rPr>
              <w:t xml:space="preserve">ацрта мастер рада кроз: </w:t>
            </w:r>
          </w:p>
          <w:p w14:paraId="75926343" w14:textId="77777777" w:rsid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766DAA">
              <w:rPr>
                <w:color w:val="000000"/>
                <w:lang w:eastAsia="en-US"/>
              </w:rPr>
              <w:t xml:space="preserve">прикупљање и теоријску анализу релевантне </w:t>
            </w:r>
            <w:r w:rsidRPr="00766DAA">
              <w:rPr>
                <w:color w:val="000000"/>
                <w:lang w:val="sr-Cyrl-RS" w:eastAsia="en-US"/>
              </w:rPr>
              <w:t xml:space="preserve">научне </w:t>
            </w:r>
            <w:r w:rsidRPr="00766DAA">
              <w:rPr>
                <w:color w:val="000000"/>
                <w:lang w:eastAsia="en-US"/>
              </w:rPr>
              <w:t xml:space="preserve">литературе; </w:t>
            </w:r>
          </w:p>
          <w:p w14:paraId="2CC1845C" w14:textId="77777777" w:rsid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766DAA">
              <w:rPr>
                <w:color w:val="000000"/>
                <w:lang w:eastAsia="en-US"/>
              </w:rPr>
              <w:t xml:space="preserve">аналитичко-критичку обраду прикупљених извора; </w:t>
            </w:r>
          </w:p>
          <w:p w14:paraId="638EF736" w14:textId="77777777" w:rsid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766DAA">
              <w:rPr>
                <w:color w:val="000000"/>
                <w:lang w:eastAsia="en-US"/>
              </w:rPr>
              <w:t xml:space="preserve">дефинисање истраживачких задатака; </w:t>
            </w:r>
          </w:p>
          <w:p w14:paraId="1256856C" w14:textId="77777777" w:rsid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766DAA">
              <w:rPr>
                <w:color w:val="000000"/>
                <w:lang w:eastAsia="en-US"/>
              </w:rPr>
              <w:t xml:space="preserve">утврђивања хипотетичког оквира истраживања; </w:t>
            </w:r>
          </w:p>
          <w:p w14:paraId="529E1E0E" w14:textId="77777777" w:rsid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766DAA">
              <w:rPr>
                <w:color w:val="000000"/>
                <w:lang w:eastAsia="en-US"/>
              </w:rPr>
              <w:t>дефинисање врсте</w:t>
            </w:r>
            <w:r>
              <w:rPr>
                <w:color w:val="000000"/>
                <w:lang w:val="sr-Cyrl-RS" w:eastAsia="en-US"/>
              </w:rPr>
              <w:t xml:space="preserve"> истраживања</w:t>
            </w:r>
            <w:r w:rsidRPr="00766DAA">
              <w:rPr>
                <w:color w:val="000000"/>
                <w:lang w:eastAsia="en-US"/>
              </w:rPr>
              <w:t xml:space="preserve">, метода, техника </w:t>
            </w:r>
            <w:r w:rsidRPr="00766DAA">
              <w:rPr>
                <w:color w:val="000000"/>
                <w:lang w:val="sr-Cyrl-RS" w:eastAsia="en-US"/>
              </w:rPr>
              <w:t>и инструмената</w:t>
            </w:r>
            <w:r w:rsidRPr="00766DAA">
              <w:rPr>
                <w:color w:val="000000"/>
                <w:lang w:eastAsia="en-US"/>
              </w:rPr>
              <w:t xml:space="preserve">; </w:t>
            </w:r>
          </w:p>
          <w:p w14:paraId="40F2196D" w14:textId="549D8B76" w:rsid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одређивање узорка</w:t>
            </w:r>
            <w:r>
              <w:rPr>
                <w:color w:val="000000"/>
                <w:lang w:val="sr-Cyrl-RS" w:eastAsia="en-US"/>
              </w:rPr>
              <w:t>;</w:t>
            </w:r>
          </w:p>
          <w:p w14:paraId="74F26CFE" w14:textId="77777777" w:rsidR="00766DAA" w:rsidRP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766DAA">
              <w:rPr>
                <w:color w:val="000000"/>
                <w:lang w:eastAsia="en-US"/>
              </w:rPr>
              <w:t>истраживачких варијабли</w:t>
            </w:r>
            <w:r>
              <w:rPr>
                <w:color w:val="000000"/>
                <w:lang w:val="sr-Cyrl-RS" w:eastAsia="en-US"/>
              </w:rPr>
              <w:t>;</w:t>
            </w:r>
          </w:p>
          <w:p w14:paraId="6FE5643C" w14:textId="77777777" w:rsidR="00766DAA" w:rsidRP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766DAA">
              <w:rPr>
                <w:color w:val="000000"/>
                <w:lang w:val="sr-Cyrl-RS" w:eastAsia="en-US"/>
              </w:rPr>
              <w:t>пројекције организације и тока истраживања</w:t>
            </w:r>
          </w:p>
          <w:p w14:paraId="08C82A11" w14:textId="04C6813B" w:rsidR="006055AB" w:rsidRPr="00766DAA" w:rsidRDefault="00766DAA" w:rsidP="00766DAA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766DAA">
              <w:rPr>
                <w:color w:val="000000"/>
                <w:lang w:eastAsia="en-US"/>
              </w:rPr>
              <w:t xml:space="preserve">постављање статистичког оквира за обраду </w:t>
            </w:r>
            <w:r w:rsidRPr="00766DAA">
              <w:rPr>
                <w:color w:val="000000"/>
                <w:lang w:val="sr-Cyrl-RS" w:eastAsia="en-US"/>
              </w:rPr>
              <w:t xml:space="preserve">и анализу </w:t>
            </w:r>
            <w:r w:rsidRPr="00766DAA">
              <w:rPr>
                <w:color w:val="000000"/>
                <w:lang w:eastAsia="en-US"/>
              </w:rPr>
              <w:t>података</w:t>
            </w:r>
            <w:r w:rsidRPr="00766DAA">
              <w:rPr>
                <w:color w:val="000000"/>
                <w:lang w:val="sr-Cyrl-RS" w:eastAsia="en-US"/>
              </w:rPr>
              <w:t xml:space="preserve"> истраживања</w:t>
            </w:r>
            <w:r w:rsidRPr="00766DAA">
              <w:rPr>
                <w:color w:val="000000"/>
                <w:lang w:eastAsia="en-US"/>
              </w:rPr>
              <w:t>.</w:t>
            </w:r>
          </w:p>
        </w:tc>
      </w:tr>
      <w:tr w:rsidR="006055AB" w:rsidRPr="00AA2A83" w14:paraId="4CD8848E" w14:textId="77777777" w:rsidTr="003A0F18">
        <w:trPr>
          <w:trHeight w:val="227"/>
          <w:jc w:val="center"/>
        </w:trPr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E073F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rPr>
                <w:b/>
                <w:bCs/>
              </w:rPr>
              <w:t xml:space="preserve">Број часова </w:t>
            </w:r>
            <w:r w:rsidRPr="00AA2A83">
              <w:rPr>
                <w:b/>
              </w:rPr>
              <w:t xml:space="preserve"> активне наставе</w:t>
            </w:r>
          </w:p>
        </w:tc>
        <w:tc>
          <w:tcPr>
            <w:tcW w:w="2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8BA15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rPr>
                <w:b/>
              </w:rPr>
              <w:t xml:space="preserve">Теоријска настава: </w:t>
            </w:r>
          </w:p>
        </w:tc>
        <w:tc>
          <w:tcPr>
            <w:tcW w:w="3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78F7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rPr>
                <w:b/>
              </w:rPr>
              <w:t xml:space="preserve">Истраживачки студијски рад: </w:t>
            </w:r>
            <w:r w:rsidRPr="00AA2A83">
              <w:t>17</w:t>
            </w:r>
          </w:p>
        </w:tc>
      </w:tr>
      <w:tr w:rsidR="006055AB" w:rsidRPr="00AA2A83" w14:paraId="337CA9E6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219EC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rPr>
                <w:b/>
                <w:bCs/>
              </w:rPr>
              <w:t>Методе извођења наставе</w:t>
            </w:r>
          </w:p>
          <w:p w14:paraId="33894083" w14:textId="77777777" w:rsidR="006055AB" w:rsidRPr="00AA2A83" w:rsidRDefault="006055AB" w:rsidP="00597FD5">
            <w:pPr>
              <w:tabs>
                <w:tab w:val="left" w:pos="567"/>
              </w:tabs>
              <w:jc w:val="both"/>
            </w:pPr>
            <w:r w:rsidRPr="00AA2A83">
              <w:t>Менторски рад, самостални истраживачки рад</w:t>
            </w:r>
          </w:p>
        </w:tc>
      </w:tr>
      <w:tr w:rsidR="006055AB" w:rsidRPr="00AA2A83" w14:paraId="09D921D4" w14:textId="77777777" w:rsidTr="00597FD5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E9AE5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6055AB" w:rsidRPr="00AA2A83" w14:paraId="49AE6F6C" w14:textId="77777777" w:rsidTr="00597FD5">
        <w:trPr>
          <w:trHeight w:val="227"/>
          <w:jc w:val="center"/>
        </w:trPr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3854D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rPr>
                <w:b/>
                <w:iCs/>
              </w:rPr>
              <w:t>Предиспитне обавезе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DB928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t>поена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519BC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911D9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t>поена</w:t>
            </w:r>
          </w:p>
        </w:tc>
      </w:tr>
      <w:tr w:rsidR="006055AB" w:rsidRPr="00AA2A83" w14:paraId="3ED50BA9" w14:textId="77777777" w:rsidTr="00597FD5">
        <w:trPr>
          <w:trHeight w:val="227"/>
          <w:jc w:val="center"/>
        </w:trPr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567EA" w14:textId="77777777" w:rsidR="006055AB" w:rsidRPr="00AA2A83" w:rsidRDefault="006055AB" w:rsidP="00597FD5">
            <w:pPr>
              <w:tabs>
                <w:tab w:val="left" w:pos="567"/>
              </w:tabs>
              <w:rPr>
                <w:iCs/>
              </w:rPr>
            </w:pPr>
            <w:r w:rsidRPr="00AA2A83">
              <w:rPr>
                <w:iCs/>
              </w:rPr>
              <w:t>Израда студијског истраживачког рада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04224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t>70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63983" w14:textId="77777777" w:rsidR="006055AB" w:rsidRPr="00AA2A83" w:rsidRDefault="006055AB" w:rsidP="00597FD5">
            <w:pPr>
              <w:tabs>
                <w:tab w:val="left" w:pos="567"/>
              </w:tabs>
              <w:rPr>
                <w:iCs/>
              </w:rPr>
            </w:pPr>
            <w:r w:rsidRPr="00AA2A83">
              <w:rPr>
                <w:iCs/>
              </w:rPr>
              <w:t>Одбрана рада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96003" w14:textId="77777777" w:rsidR="006055AB" w:rsidRPr="00AA2A83" w:rsidRDefault="006055AB" w:rsidP="00597FD5">
            <w:pPr>
              <w:tabs>
                <w:tab w:val="left" w:pos="567"/>
              </w:tabs>
            </w:pPr>
            <w:r w:rsidRPr="00AA2A83">
              <w:t>30</w:t>
            </w: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A57EB" w14:textId="77777777" w:rsidR="0066428E" w:rsidRDefault="0066428E">
      <w:r>
        <w:separator/>
      </w:r>
    </w:p>
  </w:endnote>
  <w:endnote w:type="continuationSeparator" w:id="0">
    <w:p w14:paraId="4E14653B" w14:textId="77777777" w:rsidR="0066428E" w:rsidRDefault="0066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CA63A" w14:textId="77777777" w:rsidR="00C81481" w:rsidRDefault="00C81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CB1BB" w14:textId="77777777" w:rsidR="00C81481" w:rsidRDefault="00C81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73304" w14:textId="77777777" w:rsidR="0066428E" w:rsidRDefault="0066428E">
      <w:r>
        <w:separator/>
      </w:r>
    </w:p>
  </w:footnote>
  <w:footnote w:type="continuationSeparator" w:id="0">
    <w:p w14:paraId="676245B5" w14:textId="77777777" w:rsidR="0066428E" w:rsidRDefault="00664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A65D" w14:textId="77777777" w:rsidR="00C81481" w:rsidRDefault="00C81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C8D944" w:rsidR="004C7606" w:rsidRPr="00432268" w:rsidRDefault="00C8148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9074" w14:textId="77777777" w:rsidR="00C81481" w:rsidRDefault="00C81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F59F0"/>
    <w:multiLevelType w:val="multilevel"/>
    <w:tmpl w:val="4FBEA6AC"/>
    <w:lvl w:ilvl="0">
      <w:start w:val="1"/>
      <w:numFmt w:val="bullet"/>
      <w:lvlText w:val="-"/>
      <w:lvlJc w:val="left"/>
      <w:pPr>
        <w:ind w:left="606" w:hanging="360"/>
      </w:pPr>
      <w:rPr>
        <w:rFonts w:ascii="Calibri" w:hAnsi="Calibri" w:cs="Calibri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C2F92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83313"/>
    <w:rsid w:val="00391375"/>
    <w:rsid w:val="00392F3F"/>
    <w:rsid w:val="00394DB6"/>
    <w:rsid w:val="003A0F18"/>
    <w:rsid w:val="003A701D"/>
    <w:rsid w:val="003B00A0"/>
    <w:rsid w:val="003B70CE"/>
    <w:rsid w:val="003D0EF0"/>
    <w:rsid w:val="003F0AB0"/>
    <w:rsid w:val="00402273"/>
    <w:rsid w:val="004060AF"/>
    <w:rsid w:val="00414D9F"/>
    <w:rsid w:val="00416D10"/>
    <w:rsid w:val="00432268"/>
    <w:rsid w:val="00433B25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E2568"/>
    <w:rsid w:val="006055AB"/>
    <w:rsid w:val="00636D05"/>
    <w:rsid w:val="006514C4"/>
    <w:rsid w:val="0065465C"/>
    <w:rsid w:val="00654720"/>
    <w:rsid w:val="00655F0A"/>
    <w:rsid w:val="0066428E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66DAA"/>
    <w:rsid w:val="007A5293"/>
    <w:rsid w:val="007B114F"/>
    <w:rsid w:val="007B6E26"/>
    <w:rsid w:val="007C3C92"/>
    <w:rsid w:val="007E5100"/>
    <w:rsid w:val="007F1217"/>
    <w:rsid w:val="008232AD"/>
    <w:rsid w:val="0085311F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6619"/>
    <w:rsid w:val="00BC7963"/>
    <w:rsid w:val="00BF1068"/>
    <w:rsid w:val="00C06D74"/>
    <w:rsid w:val="00C129E1"/>
    <w:rsid w:val="00C17332"/>
    <w:rsid w:val="00C30837"/>
    <w:rsid w:val="00C53247"/>
    <w:rsid w:val="00C81481"/>
    <w:rsid w:val="00C831E7"/>
    <w:rsid w:val="00C84C0A"/>
    <w:rsid w:val="00C858F1"/>
    <w:rsid w:val="00CA5A33"/>
    <w:rsid w:val="00CC3F45"/>
    <w:rsid w:val="00CC61D1"/>
    <w:rsid w:val="00CD231F"/>
    <w:rsid w:val="00CF7E2C"/>
    <w:rsid w:val="00D37EEF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12D8C"/>
    <w:rsid w:val="00E15B35"/>
    <w:rsid w:val="00E24AEA"/>
    <w:rsid w:val="00E3746D"/>
    <w:rsid w:val="00EB3393"/>
    <w:rsid w:val="00EB6085"/>
    <w:rsid w:val="00EE2041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766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10</cp:revision>
  <cp:lastPrinted>2008-06-10T11:57:00Z</cp:lastPrinted>
  <dcterms:created xsi:type="dcterms:W3CDTF">2026-07-06T14:14:00Z</dcterms:created>
  <dcterms:modified xsi:type="dcterms:W3CDTF">2026-07-07T08:45:00Z</dcterms:modified>
</cp:coreProperties>
</file>